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575945</wp:posOffset>
            </wp:positionH>
            <wp:positionV relativeFrom="paragraph">
              <wp:posOffset>5069</wp:posOffset>
            </wp:positionV>
            <wp:extent cx="666113" cy="89936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3" cy="899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ge">
                  <wp:posOffset>5396228</wp:posOffset>
                </wp:positionV>
                <wp:extent cx="62833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3325" h="0">
                              <a:moveTo>
                                <a:pt x="0" y="0"/>
                              </a:moveTo>
                              <a:lnTo>
                                <a:pt x="6283294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72pt,424.899902pt" to="566.747567pt,424.899902pt" stroked="true" strokeweight="2.57884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ge">
                  <wp:posOffset>2659378</wp:posOffset>
                </wp:positionV>
                <wp:extent cx="62833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3325" h="0">
                              <a:moveTo>
                                <a:pt x="0" y="0"/>
                              </a:moveTo>
                              <a:lnTo>
                                <a:pt x="6283294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72pt,209.399902pt" to="566.747567pt,209.399902pt" stroked="true" strokeweight="2.578842pt" strokecolor="#000000">
                <v:stroke dashstyle="solid"/>
                <w10:wrap type="none"/>
              </v:line>
            </w:pict>
          </mc:Fallback>
        </mc:AlternateContent>
      </w:r>
      <w:r>
        <w:rPr/>
        <w:t>DELEGATE</w:t>
      </w:r>
      <w:r>
        <w:rPr>
          <w:spacing w:val="-12"/>
        </w:rPr>
        <w:t> </w:t>
      </w:r>
      <w:r>
        <w:rPr/>
        <w:t>CERTIFICATION</w:t>
      </w:r>
      <w:r>
        <w:rPr>
          <w:spacing w:val="-12"/>
        </w:rPr>
        <w:t> </w:t>
      </w:r>
      <w:r>
        <w:rPr>
          <w:spacing w:val="-4"/>
        </w:rPr>
        <w:t>FORM</w:t>
      </w:r>
    </w:p>
    <w:p>
      <w:pPr>
        <w:spacing w:before="5"/>
        <w:ind w:left="4031" w:right="1627" w:hanging="1037"/>
        <w:jc w:val="left"/>
        <w:rPr>
          <w:sz w:val="32"/>
        </w:rPr>
      </w:pPr>
      <w:r>
        <w:rPr>
          <w:sz w:val="32"/>
        </w:rPr>
        <w:t>92</w:t>
      </w:r>
      <w:r>
        <w:rPr>
          <w:sz w:val="32"/>
          <w:vertAlign w:val="superscript"/>
        </w:rPr>
        <w:t>ND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Annual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Eastern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Regional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Convention Philadelphia, PA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3274"/>
        <w:gridCol w:w="1484"/>
        <w:gridCol w:w="2785"/>
      </w:tblGrid>
      <w:tr>
        <w:trPr>
          <w:trHeight w:val="383" w:hRule="atLeast"/>
        </w:trPr>
        <w:tc>
          <w:tcPr>
            <w:tcW w:w="2064" w:type="dxa"/>
          </w:tcPr>
          <w:p>
            <w:pPr>
              <w:pStyle w:val="TableParagraph"/>
              <w:spacing w:line="18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CHAPTER:</w:t>
            </w:r>
          </w:p>
        </w:tc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line="18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2785" w:type="dxa"/>
            <w:shd w:val="clear" w:color="auto" w:fill="A6A6A6"/>
          </w:tcPr>
          <w:p>
            <w:pPr>
              <w:pStyle w:val="TableParagraph"/>
              <w:spacing w:line="225" w:lineRule="auto"/>
              <w:ind w:left="107" w:right="3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REGIONAL/GENERAL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OFFICE CERTIFICATION</w:t>
            </w:r>
          </w:p>
        </w:tc>
      </w:tr>
      <w:tr>
        <w:trPr>
          <w:trHeight w:val="230" w:hRule="atLeast"/>
        </w:trPr>
        <w:tc>
          <w:tcPr>
            <w:tcW w:w="2064" w:type="dxa"/>
          </w:tcPr>
          <w:p>
            <w:pPr>
              <w:pStyle w:val="TableParagraph"/>
              <w:spacing w:line="17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REGION: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spacing w:line="210" w:lineRule="exact"/>
              <w:ind w:left="-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EASTERN</w:t>
            </w:r>
            <w:r>
              <w:rPr>
                <w:rFonts w:ascii="Times New Roman"/>
                <w:b/>
                <w:spacing w:val="1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REGION</w:t>
            </w:r>
          </w:p>
        </w:tc>
        <w:tc>
          <w:tcPr>
            <w:tcW w:w="27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" w:hRule="atLeast"/>
        </w:trPr>
        <w:tc>
          <w:tcPr>
            <w:tcW w:w="2064" w:type="dxa"/>
          </w:tcPr>
          <w:p>
            <w:pPr>
              <w:pStyle w:val="TableParagraph"/>
              <w:spacing w:line="167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DISTRICT: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064" w:type="dxa"/>
          </w:tcPr>
          <w:p>
            <w:pPr>
              <w:pStyle w:val="TableParagraph"/>
              <w:spacing w:line="17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SEAT: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2064" w:type="dxa"/>
          </w:tcPr>
          <w:p>
            <w:pPr>
              <w:pStyle w:val="TableParagraph"/>
              <w:spacing w:line="17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ACTIVE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MEMBERS: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2064" w:type="dxa"/>
          </w:tcPr>
          <w:p>
            <w:pPr>
              <w:pStyle w:val="TableParagraph"/>
              <w:spacing w:line="167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STATUS: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064" w:type="dxa"/>
          </w:tcPr>
          <w:p>
            <w:pPr>
              <w:pStyle w:val="TableParagraph"/>
              <w:spacing w:line="17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DELEGATE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STRENGTH: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55"/>
        <w:rPr>
          <w:b w:val="0"/>
        </w:rPr>
      </w:pPr>
    </w:p>
    <w:p>
      <w:pPr>
        <w:pStyle w:val="BodyText"/>
        <w:ind w:left="3478"/>
      </w:pPr>
      <w:r>
        <w:rPr>
          <w:u w:val="single"/>
        </w:rPr>
        <w:t>Instructions:</w:t>
      </w:r>
      <w:r>
        <w:rPr>
          <w:spacing w:val="31"/>
          <w:u w:val="single"/>
        </w:rPr>
        <w:t> </w:t>
      </w:r>
      <w:r>
        <w:rPr>
          <w:u w:val="single"/>
        </w:rPr>
        <w:t>Please</w:t>
      </w:r>
      <w:r>
        <w:rPr>
          <w:spacing w:val="-6"/>
          <w:u w:val="single"/>
        </w:rPr>
        <w:t> </w:t>
      </w:r>
      <w:r>
        <w:rPr>
          <w:u w:val="single"/>
        </w:rPr>
        <w:t>Type</w:t>
      </w:r>
      <w:r>
        <w:rPr>
          <w:spacing w:val="-6"/>
          <w:u w:val="single"/>
        </w:rPr>
        <w:t> </w:t>
      </w:r>
      <w:r>
        <w:rPr>
          <w:u w:val="single"/>
        </w:rPr>
        <w:t>or</w:t>
      </w:r>
      <w:r>
        <w:rPr>
          <w:spacing w:val="-6"/>
          <w:u w:val="single"/>
        </w:rPr>
        <w:t> </w:t>
      </w:r>
      <w:r>
        <w:rPr>
          <w:u w:val="single"/>
        </w:rPr>
        <w:t>Print</w:t>
      </w:r>
      <w:r>
        <w:rPr>
          <w:spacing w:val="-5"/>
          <w:u w:val="single"/>
        </w:rPr>
        <w:t> </w:t>
      </w:r>
      <w:r>
        <w:rPr>
          <w:u w:val="single"/>
        </w:rPr>
        <w:t>on</w:t>
      </w:r>
      <w:r>
        <w:rPr>
          <w:spacing w:val="-7"/>
          <w:u w:val="single"/>
        </w:rPr>
        <w:t> </w:t>
      </w:r>
      <w:r>
        <w:rPr>
          <w:u w:val="single"/>
        </w:rPr>
        <w:t>this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361" w:val="left" w:leader="none"/>
        </w:tabs>
        <w:spacing w:line="240" w:lineRule="auto" w:before="0" w:after="0"/>
        <w:ind w:left="1361" w:right="612" w:hanging="359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fill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names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account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numbers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Brothers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representing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Chapter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delegates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 92</w:t>
      </w:r>
      <w:r>
        <w:rPr>
          <w:b/>
          <w:sz w:val="18"/>
          <w:vertAlign w:val="superscript"/>
        </w:rPr>
        <w:t>ND</w:t>
      </w:r>
      <w:r>
        <w:rPr>
          <w:b/>
          <w:sz w:val="18"/>
          <w:vertAlign w:val="baseline"/>
        </w:rPr>
        <w:t> Annual Eastern Regional Convention, Philadelphia, PA.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40" w:lineRule="auto" w:before="205" w:after="0"/>
        <w:ind w:left="1406" w:right="0" w:hanging="404"/>
        <w:jc w:val="left"/>
        <w:rPr>
          <w:b/>
          <w:sz w:val="18"/>
        </w:rPr>
      </w:pPr>
      <w:r>
        <w:rPr>
          <w:b/>
          <w:sz w:val="18"/>
        </w:rPr>
        <w:t>Members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listed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will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registered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convention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internally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through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Regional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Registrar.</w:t>
      </w: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44" w:lineRule="auto" w:before="206" w:after="0"/>
        <w:ind w:left="1362" w:right="255" w:hanging="361"/>
        <w:jc w:val="left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chapter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good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standing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register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delegates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convention.</w:t>
      </w:r>
      <w:r>
        <w:rPr>
          <w:b/>
          <w:spacing w:val="38"/>
          <w:sz w:val="18"/>
        </w:rPr>
        <w:t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chapter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listed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 “good standing” please, contact the General Office immediately.</w:t>
      </w: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40" w:lineRule="auto" w:before="197" w:after="0"/>
        <w:ind w:left="1362" w:right="0" w:hanging="36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email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delegate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certification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form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> </w:t>
      </w:r>
      <w:hyperlink r:id="rId6">
        <w:r>
          <w:rPr>
            <w:b/>
            <w:color w:val="B8860B"/>
            <w:spacing w:val="-2"/>
            <w:sz w:val="18"/>
            <w:u w:val="single" w:color="B8860B"/>
          </w:rPr>
          <w:t>registrar@alphaeast.com</w:t>
        </w:r>
      </w:hyperlink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40" w:lineRule="auto" w:before="0" w:after="0"/>
        <w:ind w:left="1362" w:right="301" w:hanging="361"/>
        <w:jc w:val="left"/>
        <w:rPr>
          <w:b/>
          <w:sz w:val="18"/>
        </w:rPr>
      </w:pPr>
      <w:r>
        <w:rPr>
          <w:b/>
          <w:sz w:val="18"/>
        </w:rPr>
        <w:t>Please Note: This form should not be used to register individuals for the convention.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All regular convention registrants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AlphaMX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register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convention.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should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only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used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submit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chapter </w:t>
      </w:r>
      <w:r>
        <w:rPr>
          <w:b/>
          <w:spacing w:val="-2"/>
          <w:sz w:val="18"/>
        </w:rPr>
        <w:t>delegates.</w:t>
      </w: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40" w:lineRule="auto" w:before="204" w:after="0"/>
        <w:ind w:left="1362" w:right="172" w:hanging="361"/>
        <w:jc w:val="left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delegate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has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already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paid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their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registration,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will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reimbursed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5-7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business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days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after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submitting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this </w:t>
      </w:r>
      <w:r>
        <w:rPr>
          <w:b/>
          <w:spacing w:val="-2"/>
          <w:sz w:val="18"/>
        </w:rPr>
        <w:t>form.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40" w:lineRule="auto" w:before="1" w:after="0"/>
        <w:ind w:left="1362" w:right="0" w:hanging="360"/>
        <w:jc w:val="left"/>
        <w:rPr>
          <w:b/>
          <w:sz w:val="18"/>
        </w:rPr>
      </w:pPr>
      <w:r>
        <w:rPr>
          <w:b/>
          <w:sz w:val="18"/>
        </w:rPr>
        <w:t>Delegate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registration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will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include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access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all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Business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Sessions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Awards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Brunch.</w:t>
      </w:r>
    </w:p>
    <w:p>
      <w:pPr>
        <w:pStyle w:val="BodyText"/>
        <w:spacing w:before="229" w:after="1"/>
        <w:rPr>
          <w:sz w:val="20"/>
        </w:rPr>
      </w:pPr>
    </w:p>
    <w:tbl>
      <w:tblPr>
        <w:tblW w:w="0" w:type="auto"/>
        <w:jc w:val="left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634"/>
        <w:gridCol w:w="1968"/>
        <w:gridCol w:w="1214"/>
        <w:gridCol w:w="1065"/>
        <w:gridCol w:w="806"/>
        <w:gridCol w:w="892"/>
        <w:gridCol w:w="714"/>
        <w:gridCol w:w="733"/>
      </w:tblGrid>
      <w:tr>
        <w:trPr>
          <w:trHeight w:val="393" w:hRule="atLeast"/>
        </w:trPr>
        <w:tc>
          <w:tcPr>
            <w:tcW w:w="442" w:type="dxa"/>
            <w:shd w:val="clear" w:color="auto" w:fill="A6A6A6"/>
          </w:tcPr>
          <w:p>
            <w:pPr>
              <w:pStyle w:val="TableParagraph"/>
              <w:spacing w:line="191" w:lineRule="exact"/>
              <w:ind w:left="17" w:right="8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634" w:type="dxa"/>
            <w:shd w:val="clear" w:color="auto" w:fill="A6A6A6"/>
          </w:tcPr>
          <w:p>
            <w:pPr>
              <w:pStyle w:val="TableParagraph"/>
              <w:spacing w:line="191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Book</w:t>
            </w:r>
          </w:p>
        </w:tc>
        <w:tc>
          <w:tcPr>
            <w:tcW w:w="1968" w:type="dxa"/>
            <w:shd w:val="clear" w:color="auto" w:fill="A6A6A6"/>
          </w:tcPr>
          <w:p>
            <w:pPr>
              <w:pStyle w:val="TableParagraph"/>
              <w:spacing w:line="191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214" w:type="dxa"/>
            <w:shd w:val="clear" w:color="auto" w:fill="A6A6A6"/>
          </w:tcPr>
          <w:p>
            <w:pPr>
              <w:pStyle w:val="TableParagraph"/>
              <w:spacing w:line="196" w:lineRule="exact"/>
              <w:ind w:left="288" w:right="280" w:hanging="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Account Number</w:t>
            </w:r>
          </w:p>
        </w:tc>
        <w:tc>
          <w:tcPr>
            <w:tcW w:w="1065" w:type="dxa"/>
            <w:shd w:val="clear" w:color="auto" w:fill="A6A6A6"/>
          </w:tcPr>
          <w:p>
            <w:pPr>
              <w:pStyle w:val="TableParagraph"/>
              <w:spacing w:line="196" w:lineRule="exact"/>
              <w:ind w:left="294" w:right="198" w:hanging="85"/>
              <w:rPr>
                <w:b/>
                <w:sz w:val="16"/>
              </w:rPr>
            </w:pPr>
            <w:r>
              <w:rPr>
                <w:b/>
                <w:color w:val="000000"/>
                <w:spacing w:val="-4"/>
                <w:sz w:val="16"/>
                <w:highlight w:val="lightGray"/>
              </w:rPr>
              <w:t>Member</w:t>
            </w:r>
            <w:r>
              <w:rPr>
                <w:b/>
                <w:color w:val="000000"/>
                <w:spacing w:val="-4"/>
                <w:sz w:val="16"/>
              </w:rPr>
              <w:t> </w:t>
            </w:r>
            <w:r>
              <w:rPr>
                <w:b/>
                <w:color w:val="000000"/>
                <w:spacing w:val="-2"/>
                <w:sz w:val="16"/>
                <w:highlight w:val="lightGray"/>
              </w:rPr>
              <w:t>Initial</w:t>
            </w:r>
          </w:p>
        </w:tc>
        <w:tc>
          <w:tcPr>
            <w:tcW w:w="806" w:type="dxa"/>
            <w:shd w:val="clear" w:color="auto" w:fill="A6A6A6"/>
          </w:tcPr>
          <w:p>
            <w:pPr>
              <w:pStyle w:val="TableParagraph"/>
              <w:spacing w:line="191" w:lineRule="exact"/>
              <w:ind w:left="213"/>
              <w:rPr>
                <w:b/>
                <w:sz w:val="16"/>
              </w:rPr>
            </w:pPr>
            <w:r>
              <w:rPr>
                <w:b/>
                <w:color w:val="000000"/>
                <w:spacing w:val="-5"/>
                <w:sz w:val="16"/>
                <w:highlight w:val="lightGray"/>
              </w:rPr>
              <w:t>WED</w:t>
            </w:r>
          </w:p>
        </w:tc>
        <w:tc>
          <w:tcPr>
            <w:tcW w:w="892" w:type="dxa"/>
            <w:shd w:val="clear" w:color="auto" w:fill="A6A6A6"/>
          </w:tcPr>
          <w:p>
            <w:pPr>
              <w:pStyle w:val="TableParagraph"/>
              <w:spacing w:line="191" w:lineRule="exact"/>
              <w:ind w:left="223"/>
              <w:rPr>
                <w:b/>
                <w:sz w:val="16"/>
              </w:rPr>
            </w:pPr>
            <w:r>
              <w:rPr>
                <w:b/>
                <w:color w:val="000000"/>
                <w:spacing w:val="-4"/>
                <w:sz w:val="16"/>
                <w:highlight w:val="lightGray"/>
              </w:rPr>
              <w:t>THUR</w:t>
            </w:r>
          </w:p>
        </w:tc>
        <w:tc>
          <w:tcPr>
            <w:tcW w:w="714" w:type="dxa"/>
            <w:shd w:val="clear" w:color="auto" w:fill="A6A6A6"/>
          </w:tcPr>
          <w:p>
            <w:pPr>
              <w:pStyle w:val="TableParagraph"/>
              <w:spacing w:line="191" w:lineRule="exact"/>
              <w:ind w:left="218"/>
              <w:rPr>
                <w:b/>
                <w:sz w:val="16"/>
              </w:rPr>
            </w:pPr>
            <w:r>
              <w:rPr>
                <w:b/>
                <w:color w:val="000000"/>
                <w:spacing w:val="-5"/>
                <w:sz w:val="16"/>
                <w:highlight w:val="lightGray"/>
              </w:rPr>
              <w:t>FRI</w:t>
            </w:r>
          </w:p>
        </w:tc>
        <w:tc>
          <w:tcPr>
            <w:tcW w:w="733" w:type="dxa"/>
            <w:shd w:val="clear" w:color="auto" w:fill="A6A6A6"/>
          </w:tcPr>
          <w:p>
            <w:pPr>
              <w:pStyle w:val="TableParagraph"/>
              <w:spacing w:line="191" w:lineRule="exact"/>
              <w:ind w:left="207"/>
              <w:rPr>
                <w:b/>
                <w:sz w:val="16"/>
              </w:rPr>
            </w:pPr>
            <w:r>
              <w:rPr>
                <w:b/>
                <w:color w:val="000000"/>
                <w:spacing w:val="-5"/>
                <w:sz w:val="16"/>
                <w:highlight w:val="lightGray"/>
              </w:rPr>
              <w:t>SAT</w:t>
            </w:r>
          </w:p>
        </w:tc>
      </w:tr>
      <w:tr>
        <w:trPr>
          <w:trHeight w:val="378" w:hRule="atLeast"/>
        </w:trPr>
        <w:tc>
          <w:tcPr>
            <w:tcW w:w="442" w:type="dxa"/>
          </w:tcPr>
          <w:p>
            <w:pPr>
              <w:pStyle w:val="TableParagraph"/>
              <w:spacing w:line="177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42" w:type="dxa"/>
          </w:tcPr>
          <w:p>
            <w:pPr>
              <w:pStyle w:val="TableParagraph"/>
              <w:spacing w:line="191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442" w:type="dxa"/>
          </w:tcPr>
          <w:p>
            <w:pPr>
              <w:pStyle w:val="TableParagraph"/>
              <w:spacing w:line="191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42" w:type="dxa"/>
          </w:tcPr>
          <w:p>
            <w:pPr>
              <w:pStyle w:val="TableParagraph"/>
              <w:spacing w:line="191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442" w:type="dxa"/>
          </w:tcPr>
          <w:p>
            <w:pPr>
              <w:pStyle w:val="TableParagraph"/>
              <w:spacing w:line="182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42" w:type="dxa"/>
          </w:tcPr>
          <w:p>
            <w:pPr>
              <w:pStyle w:val="TableParagraph"/>
              <w:spacing w:line="191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442" w:type="dxa"/>
          </w:tcPr>
          <w:p>
            <w:pPr>
              <w:pStyle w:val="TableParagraph"/>
              <w:spacing w:line="191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42" w:type="dxa"/>
          </w:tcPr>
          <w:p>
            <w:pPr>
              <w:pStyle w:val="TableParagraph"/>
              <w:spacing w:line="191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42" w:type="dxa"/>
          </w:tcPr>
          <w:p>
            <w:pPr>
              <w:pStyle w:val="TableParagraph"/>
              <w:spacing w:line="182" w:lineRule="exact"/>
              <w:ind w:left="88" w:right="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442" w:type="dxa"/>
          </w:tcPr>
          <w:p>
            <w:pPr>
              <w:pStyle w:val="TableParagraph"/>
              <w:spacing w:line="191" w:lineRule="exact"/>
              <w:ind w:left="81" w:right="7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442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8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7" w:type="dxa"/>
            <w:gridSpan w:val="4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80" w:hRule="atLeast"/>
        </w:trPr>
        <w:tc>
          <w:tcPr>
            <w:tcW w:w="10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3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CHAPTER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SEAL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7" w:type="dxa"/>
            <w:gridSpan w:val="4"/>
            <w:shd w:val="clear" w:color="auto" w:fill="D9D9D9"/>
          </w:tcPr>
          <w:p>
            <w:pPr>
              <w:pStyle w:val="TableParagraph"/>
              <w:spacing w:before="171"/>
              <w:ind w:left="114" w:right="326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lightGray"/>
              </w:rPr>
              <w:t>THIS</w:t>
            </w:r>
            <w:r>
              <w:rPr>
                <w:b/>
                <w:color w:val="000000"/>
                <w:spacing w:val="-6"/>
                <w:sz w:val="16"/>
                <w:highlight w:val="lightGray"/>
              </w:rPr>
              <w:t> </w:t>
            </w:r>
            <w:r>
              <w:rPr>
                <w:b/>
                <w:color w:val="000000"/>
                <w:spacing w:val="-2"/>
                <w:sz w:val="16"/>
                <w:highlight w:val="lightGray"/>
              </w:rPr>
              <w:t>SECTION</w:t>
            </w:r>
            <w:r>
              <w:rPr>
                <w:b/>
                <w:color w:val="000000"/>
                <w:spacing w:val="-5"/>
                <w:sz w:val="16"/>
                <w:highlight w:val="lightGray"/>
              </w:rPr>
              <w:t> </w:t>
            </w:r>
            <w:r>
              <w:rPr>
                <w:b/>
                <w:color w:val="000000"/>
                <w:spacing w:val="-2"/>
                <w:sz w:val="16"/>
                <w:highlight w:val="lightGray"/>
              </w:rPr>
              <w:t>FOR</w:t>
            </w:r>
            <w:r>
              <w:rPr>
                <w:b/>
                <w:color w:val="000000"/>
                <w:spacing w:val="-5"/>
                <w:sz w:val="16"/>
                <w:highlight w:val="lightGray"/>
              </w:rPr>
              <w:t> </w:t>
            </w:r>
            <w:r>
              <w:rPr>
                <w:b/>
                <w:color w:val="000000"/>
                <w:spacing w:val="-2"/>
                <w:sz w:val="16"/>
                <w:highlight w:val="lightGray"/>
              </w:rPr>
              <w:t>ADMINISTRATIVE</w:t>
            </w:r>
            <w:r>
              <w:rPr>
                <w:b/>
                <w:color w:val="000000"/>
                <w:spacing w:val="-2"/>
                <w:sz w:val="16"/>
              </w:rPr>
              <w:t> </w:t>
            </w:r>
            <w:r>
              <w:rPr>
                <w:b/>
                <w:color w:val="000000"/>
                <w:sz w:val="16"/>
                <w:highlight w:val="lightGray"/>
              </w:rPr>
              <w:t>USE ONLY</w:t>
            </w:r>
          </w:p>
        </w:tc>
        <w:tc>
          <w:tcPr>
            <w:tcW w:w="73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984250</wp:posOffset>
                </wp:positionH>
                <wp:positionV relativeFrom="paragraph">
                  <wp:posOffset>276986</wp:posOffset>
                </wp:positionV>
                <wp:extent cx="5876925" cy="698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7692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 h="6985">
                              <a:moveTo>
                                <a:pt x="30683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068320" y="6350"/>
                              </a:lnTo>
                              <a:lnTo>
                                <a:pt x="3068320" y="0"/>
                              </a:lnTo>
                              <a:close/>
                            </a:path>
                            <a:path w="5876925" h="6985">
                              <a:moveTo>
                                <a:pt x="5876341" y="12"/>
                              </a:moveTo>
                              <a:lnTo>
                                <a:pt x="3068370" y="12"/>
                              </a:lnTo>
                              <a:lnTo>
                                <a:pt x="3068370" y="6362"/>
                              </a:lnTo>
                              <a:lnTo>
                                <a:pt x="5876341" y="6362"/>
                              </a:lnTo>
                              <a:lnTo>
                                <a:pt x="587634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pt;margin-top:21.809998pt;width:462.75pt;height:.550pt;mso-position-horizontal-relative:page;mso-position-vertical-relative:paragraph;z-index:-15728640;mso-wrap-distance-left:0;mso-wrap-distance-right:0" id="docshape1" coordorigin="1550,436" coordsize="9255,11" path="m6382,436l1550,436,1550,446,6382,446,6382,436xm10804,436l6382,436,6382,446,10804,446,10804,43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264" w:val="left" w:leader="none"/>
        </w:tabs>
        <w:spacing w:line="210" w:lineRule="exact" w:before="0"/>
        <w:ind w:left="856" w:right="0" w:firstLine="0"/>
        <w:jc w:val="left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Phone:</w:t>
      </w:r>
      <w:r>
        <w:rPr>
          <w:rFonts w:ascii="Verdana"/>
          <w:b/>
          <w:spacing w:val="-2"/>
          <w:sz w:val="18"/>
        </w:rPr>
        <w:t> </w:t>
      </w:r>
      <w:r>
        <w:rPr>
          <w:rFonts w:ascii="Verdana"/>
          <w:spacing w:val="-2"/>
          <w:sz w:val="18"/>
        </w:rPr>
        <w:t>410.554.0040</w:t>
      </w:r>
      <w:r>
        <w:rPr>
          <w:rFonts w:ascii="Verdana"/>
          <w:sz w:val="18"/>
        </w:rPr>
        <w:tab/>
        <w:t>Page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b/>
          <w:spacing w:val="-10"/>
          <w:sz w:val="18"/>
        </w:rPr>
        <w:t>1</w:t>
      </w:r>
    </w:p>
    <w:p>
      <w:pPr>
        <w:spacing w:line="217" w:lineRule="exact" w:before="0"/>
        <w:ind w:left="856" w:right="0" w:firstLine="0"/>
        <w:jc w:val="left"/>
        <w:rPr>
          <w:rFonts w:ascii="Verdana"/>
          <w:sz w:val="18"/>
        </w:rPr>
      </w:pPr>
      <w:r>
        <w:rPr>
          <w:rFonts w:ascii="Verdana"/>
          <w:b/>
          <w:sz w:val="18"/>
        </w:rPr>
        <w:t>Email</w:t>
      </w:r>
      <w:r>
        <w:rPr>
          <w:rFonts w:ascii="Verdana"/>
          <w:sz w:val="18"/>
        </w:rPr>
        <w:t>:</w:t>
      </w:r>
      <w:r>
        <w:rPr>
          <w:rFonts w:ascii="Verdana"/>
          <w:spacing w:val="-9"/>
          <w:sz w:val="18"/>
        </w:rPr>
        <w:t> </w:t>
      </w:r>
      <w:hyperlink r:id="rId7">
        <w:r>
          <w:rPr>
            <w:rFonts w:ascii="Verdana"/>
            <w:spacing w:val="-2"/>
            <w:sz w:val="18"/>
          </w:rPr>
          <w:t>membership@apa1906.net</w:t>
        </w:r>
      </w:hyperlink>
    </w:p>
    <w:sectPr>
      <w:type w:val="continuous"/>
      <w:pgSz w:w="12240" w:h="15840"/>
      <w:pgMar w:top="720" w:bottom="280" w:left="8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61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2"/>
      <w:ind w:left="1889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62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egistrar@alphaeast.com" TargetMode="External"/><Relationship Id="rId7" Type="http://schemas.openxmlformats.org/officeDocument/2006/relationships/hyperlink" Target="mailto:membership@apa1906.ne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2024-02-06T00:03:02Z</dcterms:created>
  <dcterms:modified xsi:type="dcterms:W3CDTF">2024-02-06T00:03:02Z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LastSaved">
    <vt:filetime>2024-02-06T00:00:00Z</vt:filetime>
  </property>
  <property fmtid="{D5CDD505-2E9C-101B-9397-08002B2CF9AE}" pid="4" name="Producer">
    <vt:lpwstr>macOS Version 13.5 (Build 22G2074) Quartz PDFContext</vt:lpwstr>
  </property>
</Properties>
</file>